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3EF" w:rsidRDefault="00E011A1" w:rsidP="00E011A1">
      <w:pPr>
        <w:tabs>
          <w:tab w:val="left" w:pos="3600"/>
        </w:tabs>
        <w:spacing w:after="0" w:line="240" w:lineRule="auto"/>
        <w:jc w:val="center"/>
        <w:rPr>
          <w:rFonts w:eastAsia="Times New Roman"/>
          <w:b/>
          <w:bCs/>
        </w:rPr>
      </w:pPr>
      <w:r w:rsidRPr="006B43E9">
        <w:rPr>
          <w:rFonts w:eastAsia="Times New Roman"/>
          <w:b/>
          <w:bCs/>
        </w:rPr>
        <w:t xml:space="preserve">KẾ HOẠCH DẠY ONLINE KHỐI </w:t>
      </w:r>
      <w:r>
        <w:rPr>
          <w:rFonts w:eastAsia="Times New Roman"/>
          <w:b/>
          <w:bCs/>
        </w:rPr>
        <w:t xml:space="preserve">MẪU GIÁO </w:t>
      </w:r>
      <w:r w:rsidR="007C53EF">
        <w:rPr>
          <w:rFonts w:eastAsia="Times New Roman"/>
          <w:b/>
          <w:bCs/>
        </w:rPr>
        <w:t>BÉ</w:t>
      </w:r>
    </w:p>
    <w:p w:rsidR="00E011A1" w:rsidRDefault="00E011A1" w:rsidP="00E011A1">
      <w:pPr>
        <w:tabs>
          <w:tab w:val="left" w:pos="3600"/>
        </w:tabs>
        <w:spacing w:after="0" w:line="240" w:lineRule="auto"/>
        <w:jc w:val="center"/>
        <w:rPr>
          <w:rFonts w:eastAsia="Times New Roman"/>
        </w:rPr>
      </w:pPr>
      <w:r w:rsidRPr="006B43E9">
        <w:rPr>
          <w:rFonts w:eastAsia="Times New Roman"/>
        </w:rPr>
        <w:t xml:space="preserve">TUẦN </w:t>
      </w:r>
      <w:r w:rsidR="007C53EF">
        <w:rPr>
          <w:rFonts w:eastAsia="Times New Roman"/>
        </w:rPr>
        <w:t>IV</w:t>
      </w:r>
      <w:r w:rsidRPr="006B43E9">
        <w:rPr>
          <w:rFonts w:eastAsia="Times New Roman"/>
        </w:rPr>
        <w:t xml:space="preserve"> /4/2020 ( TỪ </w:t>
      </w:r>
      <w:r w:rsidR="007C53EF">
        <w:rPr>
          <w:rFonts w:eastAsia="Times New Roman"/>
        </w:rPr>
        <w:t>28</w:t>
      </w:r>
      <w:r>
        <w:rPr>
          <w:rFonts w:eastAsia="Times New Roman"/>
        </w:rPr>
        <w:t xml:space="preserve">/4- </w:t>
      </w:r>
      <w:r w:rsidR="00E46C1B">
        <w:rPr>
          <w:rFonts w:eastAsia="Times New Roman"/>
        </w:rPr>
        <w:t>2</w:t>
      </w:r>
      <w:r w:rsidRPr="006F0B36">
        <w:rPr>
          <w:rFonts w:eastAsia="Times New Roman"/>
          <w:color w:val="FF0000"/>
        </w:rPr>
        <w:t xml:space="preserve"> </w:t>
      </w:r>
      <w:r w:rsidRPr="006B43E9">
        <w:rPr>
          <w:rFonts w:eastAsia="Times New Roman"/>
        </w:rPr>
        <w:t>/</w:t>
      </w:r>
      <w:r w:rsidR="007C53EF">
        <w:rPr>
          <w:rFonts w:eastAsia="Times New Roman"/>
        </w:rPr>
        <w:t>5</w:t>
      </w:r>
      <w:bookmarkStart w:id="0" w:name="_GoBack"/>
      <w:bookmarkEnd w:id="0"/>
      <w:r w:rsidRPr="006B43E9">
        <w:rPr>
          <w:rFonts w:eastAsia="Times New Roman"/>
        </w:rPr>
        <w:t>/2020)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3"/>
        <w:gridCol w:w="4004"/>
        <w:gridCol w:w="6260"/>
      </w:tblGrid>
      <w:tr w:rsidR="007C53EF" w:rsidRPr="007C53EF" w:rsidTr="00BC52F7">
        <w:tc>
          <w:tcPr>
            <w:tcW w:w="3936" w:type="dxa"/>
          </w:tcPr>
          <w:p w:rsidR="007C53EF" w:rsidRPr="007C53EF" w:rsidRDefault="007C53EF" w:rsidP="007C53EF">
            <w:pPr>
              <w:spacing w:before="60" w:after="60" w:line="312" w:lineRule="auto"/>
              <w:jc w:val="center"/>
              <w:rPr>
                <w:rFonts w:eastAsia="Calibri"/>
                <w:b/>
                <w:sz w:val="36"/>
                <w:szCs w:val="36"/>
              </w:rPr>
            </w:pPr>
            <w:r w:rsidRPr="007C53EF">
              <w:rPr>
                <w:rFonts w:eastAsia="Calibri"/>
                <w:b/>
                <w:sz w:val="36"/>
                <w:szCs w:val="36"/>
              </w:rPr>
              <w:t xml:space="preserve">Thứ </w:t>
            </w:r>
          </w:p>
        </w:tc>
        <w:tc>
          <w:tcPr>
            <w:tcW w:w="4394" w:type="dxa"/>
          </w:tcPr>
          <w:p w:rsidR="007C53EF" w:rsidRPr="007C53EF" w:rsidRDefault="007C53EF" w:rsidP="007C53EF">
            <w:pPr>
              <w:spacing w:before="60" w:after="60" w:line="312" w:lineRule="auto"/>
              <w:jc w:val="center"/>
              <w:rPr>
                <w:rFonts w:eastAsia="Calibri"/>
                <w:b/>
                <w:sz w:val="36"/>
                <w:szCs w:val="36"/>
              </w:rPr>
            </w:pPr>
            <w:r w:rsidRPr="007C53EF">
              <w:rPr>
                <w:rFonts w:eastAsia="Calibri"/>
                <w:b/>
                <w:sz w:val="36"/>
                <w:szCs w:val="36"/>
              </w:rPr>
              <w:t>Tuần 1</w:t>
            </w:r>
          </w:p>
        </w:tc>
        <w:tc>
          <w:tcPr>
            <w:tcW w:w="7024" w:type="dxa"/>
          </w:tcPr>
          <w:p w:rsidR="007C53EF" w:rsidRPr="007C53EF" w:rsidRDefault="007C53EF" w:rsidP="007C53EF">
            <w:pPr>
              <w:spacing w:before="60" w:after="60" w:line="312" w:lineRule="auto"/>
              <w:jc w:val="center"/>
              <w:rPr>
                <w:rFonts w:eastAsia="Calibri"/>
                <w:b/>
                <w:sz w:val="36"/>
                <w:szCs w:val="36"/>
              </w:rPr>
            </w:pPr>
            <w:r w:rsidRPr="007C53EF">
              <w:rPr>
                <w:rFonts w:eastAsia="Calibri"/>
                <w:b/>
                <w:sz w:val="36"/>
                <w:szCs w:val="36"/>
              </w:rPr>
              <w:t>Giáo viên dạy</w:t>
            </w:r>
          </w:p>
        </w:tc>
      </w:tr>
      <w:tr w:rsidR="007C53EF" w:rsidRPr="007C53EF" w:rsidTr="00BC52F7">
        <w:tc>
          <w:tcPr>
            <w:tcW w:w="3936" w:type="dxa"/>
          </w:tcPr>
          <w:p w:rsidR="007C53EF" w:rsidRPr="007C53EF" w:rsidRDefault="007C53EF" w:rsidP="007C53EF">
            <w:pPr>
              <w:spacing w:before="60" w:after="60" w:line="312" w:lineRule="auto"/>
              <w:jc w:val="center"/>
              <w:rPr>
                <w:rFonts w:eastAsia="Calibri"/>
                <w:sz w:val="36"/>
                <w:szCs w:val="36"/>
              </w:rPr>
            </w:pPr>
            <w:r w:rsidRPr="007C53EF">
              <w:rPr>
                <w:rFonts w:eastAsia="Calibri"/>
                <w:b/>
                <w:sz w:val="36"/>
                <w:szCs w:val="36"/>
              </w:rPr>
              <w:t>Thứ 2</w:t>
            </w:r>
          </w:p>
        </w:tc>
        <w:tc>
          <w:tcPr>
            <w:tcW w:w="4394" w:type="dxa"/>
          </w:tcPr>
          <w:p w:rsidR="007C53EF" w:rsidRPr="007C53EF" w:rsidRDefault="007C53EF" w:rsidP="007C53EF">
            <w:pPr>
              <w:spacing w:before="60" w:after="60" w:line="312" w:lineRule="auto"/>
              <w:jc w:val="center"/>
              <w:rPr>
                <w:rFonts w:eastAsia="Calibri"/>
                <w:sz w:val="40"/>
                <w:szCs w:val="40"/>
              </w:rPr>
            </w:pPr>
            <w:r w:rsidRPr="007C53EF">
              <w:rPr>
                <w:rFonts w:eastAsia="Calibri"/>
                <w:sz w:val="40"/>
                <w:szCs w:val="40"/>
              </w:rPr>
              <w:t>Hướng dẫn: Tách gộp trong phạm vi 4</w:t>
            </w:r>
          </w:p>
        </w:tc>
        <w:tc>
          <w:tcPr>
            <w:tcW w:w="7024" w:type="dxa"/>
          </w:tcPr>
          <w:p w:rsidR="007C53EF" w:rsidRPr="007C53EF" w:rsidRDefault="007C53EF" w:rsidP="007C53EF">
            <w:pPr>
              <w:spacing w:before="60" w:after="60" w:line="312" w:lineRule="auto"/>
              <w:jc w:val="center"/>
              <w:rPr>
                <w:rFonts w:eastAsia="Calibri"/>
                <w:sz w:val="36"/>
                <w:szCs w:val="36"/>
              </w:rPr>
            </w:pPr>
            <w:r w:rsidRPr="007C53EF">
              <w:rPr>
                <w:rFonts w:eastAsia="Calibri"/>
                <w:sz w:val="36"/>
                <w:szCs w:val="36"/>
              </w:rPr>
              <w:t>Giáp Thị Hoa</w:t>
            </w:r>
          </w:p>
        </w:tc>
      </w:tr>
      <w:tr w:rsidR="007C53EF" w:rsidRPr="007C53EF" w:rsidTr="00BC52F7">
        <w:tc>
          <w:tcPr>
            <w:tcW w:w="3936" w:type="dxa"/>
          </w:tcPr>
          <w:p w:rsidR="007C53EF" w:rsidRPr="007C53EF" w:rsidRDefault="007C53EF" w:rsidP="007C53EF">
            <w:pPr>
              <w:spacing w:before="60" w:after="60" w:line="312" w:lineRule="auto"/>
              <w:jc w:val="center"/>
              <w:rPr>
                <w:rFonts w:eastAsia="Calibri"/>
                <w:sz w:val="36"/>
                <w:szCs w:val="36"/>
              </w:rPr>
            </w:pPr>
            <w:r w:rsidRPr="007C53EF">
              <w:rPr>
                <w:rFonts w:eastAsia="Calibri"/>
                <w:b/>
                <w:sz w:val="36"/>
                <w:szCs w:val="36"/>
              </w:rPr>
              <w:t>Thứ 3</w:t>
            </w:r>
          </w:p>
        </w:tc>
        <w:tc>
          <w:tcPr>
            <w:tcW w:w="4394" w:type="dxa"/>
          </w:tcPr>
          <w:p w:rsidR="007C53EF" w:rsidRPr="007C53EF" w:rsidRDefault="007C53EF" w:rsidP="007C53EF">
            <w:pPr>
              <w:spacing w:before="60" w:after="60" w:line="312" w:lineRule="auto"/>
              <w:jc w:val="center"/>
              <w:rPr>
                <w:rFonts w:eastAsia="Calibri"/>
                <w:sz w:val="40"/>
                <w:szCs w:val="40"/>
              </w:rPr>
            </w:pPr>
            <w:r w:rsidRPr="007C53EF">
              <w:rPr>
                <w:rFonts w:eastAsia="Calibri"/>
                <w:sz w:val="40"/>
                <w:szCs w:val="40"/>
              </w:rPr>
              <w:t>Hướng dẫn: Nhảy xa 25 cm</w:t>
            </w:r>
          </w:p>
        </w:tc>
        <w:tc>
          <w:tcPr>
            <w:tcW w:w="7024" w:type="dxa"/>
          </w:tcPr>
          <w:p w:rsidR="007C53EF" w:rsidRPr="007C53EF" w:rsidRDefault="007C53EF" w:rsidP="007C53EF">
            <w:pPr>
              <w:spacing w:before="60" w:after="60" w:line="312" w:lineRule="auto"/>
              <w:jc w:val="center"/>
              <w:rPr>
                <w:rFonts w:eastAsia="Calibri"/>
                <w:sz w:val="36"/>
                <w:szCs w:val="36"/>
              </w:rPr>
            </w:pPr>
            <w:r w:rsidRPr="007C53EF">
              <w:rPr>
                <w:rFonts w:eastAsia="Calibri"/>
                <w:sz w:val="36"/>
                <w:szCs w:val="36"/>
              </w:rPr>
              <w:t>Lê Thị Thu Hương</w:t>
            </w:r>
          </w:p>
        </w:tc>
      </w:tr>
      <w:tr w:rsidR="007C53EF" w:rsidRPr="007C53EF" w:rsidTr="00BC52F7">
        <w:tc>
          <w:tcPr>
            <w:tcW w:w="3936" w:type="dxa"/>
          </w:tcPr>
          <w:p w:rsidR="007C53EF" w:rsidRPr="007C53EF" w:rsidRDefault="007C53EF" w:rsidP="007C53EF">
            <w:pPr>
              <w:spacing w:before="60" w:after="60" w:line="312" w:lineRule="auto"/>
              <w:jc w:val="center"/>
              <w:rPr>
                <w:rFonts w:eastAsia="Calibri"/>
                <w:sz w:val="36"/>
                <w:szCs w:val="36"/>
              </w:rPr>
            </w:pPr>
            <w:r w:rsidRPr="007C53EF">
              <w:rPr>
                <w:rFonts w:eastAsia="Calibri"/>
                <w:b/>
                <w:sz w:val="36"/>
                <w:szCs w:val="36"/>
              </w:rPr>
              <w:t>Thứ 4</w:t>
            </w:r>
          </w:p>
        </w:tc>
        <w:tc>
          <w:tcPr>
            <w:tcW w:w="4394" w:type="dxa"/>
          </w:tcPr>
          <w:p w:rsidR="007C53EF" w:rsidRPr="007C53EF" w:rsidRDefault="007C53EF" w:rsidP="007C53EF">
            <w:pPr>
              <w:spacing w:before="60" w:after="60" w:line="312" w:lineRule="auto"/>
              <w:jc w:val="center"/>
              <w:rPr>
                <w:rFonts w:eastAsia="Calibri"/>
                <w:sz w:val="40"/>
                <w:szCs w:val="40"/>
              </w:rPr>
            </w:pPr>
            <w:r w:rsidRPr="007C53EF">
              <w:rPr>
                <w:rFonts w:eastAsia="Calibri"/>
                <w:sz w:val="36"/>
                <w:szCs w:val="36"/>
              </w:rPr>
              <w:t xml:space="preserve">Hướng dẫn kể chuyện: Nhổ củ cải </w:t>
            </w:r>
          </w:p>
        </w:tc>
        <w:tc>
          <w:tcPr>
            <w:tcW w:w="7024" w:type="dxa"/>
          </w:tcPr>
          <w:p w:rsidR="007C53EF" w:rsidRPr="007C53EF" w:rsidRDefault="007C53EF" w:rsidP="007C53EF">
            <w:pPr>
              <w:spacing w:before="60" w:after="60" w:line="312" w:lineRule="auto"/>
              <w:jc w:val="center"/>
              <w:rPr>
                <w:rFonts w:eastAsia="Calibri"/>
                <w:sz w:val="36"/>
                <w:szCs w:val="36"/>
              </w:rPr>
            </w:pPr>
            <w:r w:rsidRPr="007C53EF">
              <w:rPr>
                <w:rFonts w:eastAsia="Calibri"/>
                <w:sz w:val="36"/>
                <w:szCs w:val="36"/>
              </w:rPr>
              <w:t>Thảo Đinh Thị Hướng</w:t>
            </w:r>
          </w:p>
        </w:tc>
      </w:tr>
      <w:tr w:rsidR="007C53EF" w:rsidRPr="007C53EF" w:rsidTr="00BC52F7">
        <w:tc>
          <w:tcPr>
            <w:tcW w:w="3936" w:type="dxa"/>
          </w:tcPr>
          <w:p w:rsidR="007C53EF" w:rsidRPr="007C53EF" w:rsidRDefault="007C53EF" w:rsidP="007C53EF">
            <w:pPr>
              <w:spacing w:before="60" w:after="60" w:line="312" w:lineRule="auto"/>
              <w:jc w:val="center"/>
              <w:rPr>
                <w:rFonts w:eastAsia="Calibri"/>
                <w:sz w:val="36"/>
                <w:szCs w:val="36"/>
              </w:rPr>
            </w:pPr>
            <w:r w:rsidRPr="007C53EF">
              <w:rPr>
                <w:rFonts w:eastAsia="Calibri"/>
                <w:b/>
                <w:sz w:val="36"/>
                <w:szCs w:val="36"/>
              </w:rPr>
              <w:t>Thứ 5</w:t>
            </w:r>
          </w:p>
        </w:tc>
        <w:tc>
          <w:tcPr>
            <w:tcW w:w="4394" w:type="dxa"/>
          </w:tcPr>
          <w:p w:rsidR="007C53EF" w:rsidRPr="007C53EF" w:rsidRDefault="007C53EF" w:rsidP="007C53EF">
            <w:pPr>
              <w:spacing w:before="60" w:after="60" w:line="312" w:lineRule="auto"/>
              <w:jc w:val="center"/>
              <w:rPr>
                <w:rFonts w:eastAsia="Calibri"/>
                <w:sz w:val="40"/>
                <w:szCs w:val="40"/>
              </w:rPr>
            </w:pPr>
            <w:r w:rsidRPr="007C53EF">
              <w:rPr>
                <w:rFonts w:eastAsia="Calibri"/>
                <w:sz w:val="40"/>
                <w:szCs w:val="40"/>
              </w:rPr>
              <w:t>Hướng dẫn: Bài hát:  Quả</w:t>
            </w:r>
          </w:p>
        </w:tc>
        <w:tc>
          <w:tcPr>
            <w:tcW w:w="7024" w:type="dxa"/>
          </w:tcPr>
          <w:p w:rsidR="007C53EF" w:rsidRPr="007C53EF" w:rsidRDefault="007C53EF" w:rsidP="007C53EF">
            <w:pPr>
              <w:spacing w:before="60" w:after="60" w:line="312" w:lineRule="auto"/>
              <w:jc w:val="center"/>
              <w:rPr>
                <w:rFonts w:eastAsia="Calibri"/>
                <w:sz w:val="36"/>
                <w:szCs w:val="36"/>
              </w:rPr>
            </w:pPr>
            <w:r w:rsidRPr="007C53EF">
              <w:rPr>
                <w:rFonts w:eastAsia="Calibri"/>
                <w:sz w:val="36"/>
                <w:szCs w:val="36"/>
              </w:rPr>
              <w:t>Lê Thị Hải yến</w:t>
            </w:r>
          </w:p>
        </w:tc>
      </w:tr>
      <w:tr w:rsidR="007C53EF" w:rsidRPr="007C53EF" w:rsidTr="00BC52F7">
        <w:tc>
          <w:tcPr>
            <w:tcW w:w="3936" w:type="dxa"/>
          </w:tcPr>
          <w:p w:rsidR="007C53EF" w:rsidRPr="007C53EF" w:rsidRDefault="007C53EF" w:rsidP="007C53EF">
            <w:pPr>
              <w:spacing w:before="60" w:after="60" w:line="312" w:lineRule="auto"/>
              <w:jc w:val="center"/>
              <w:rPr>
                <w:rFonts w:eastAsia="Calibri"/>
                <w:sz w:val="36"/>
                <w:szCs w:val="36"/>
              </w:rPr>
            </w:pPr>
            <w:r w:rsidRPr="007C53EF">
              <w:rPr>
                <w:rFonts w:eastAsia="Calibri"/>
                <w:b/>
                <w:sz w:val="36"/>
                <w:szCs w:val="36"/>
              </w:rPr>
              <w:t>Thứ 6</w:t>
            </w:r>
          </w:p>
        </w:tc>
        <w:tc>
          <w:tcPr>
            <w:tcW w:w="4394" w:type="dxa"/>
          </w:tcPr>
          <w:p w:rsidR="007C53EF" w:rsidRPr="007C53EF" w:rsidRDefault="007C53EF" w:rsidP="007C53EF">
            <w:pPr>
              <w:spacing w:before="60" w:after="60" w:line="312" w:lineRule="auto"/>
              <w:jc w:val="center"/>
              <w:rPr>
                <w:rFonts w:eastAsia="Calibri"/>
                <w:sz w:val="40"/>
                <w:szCs w:val="40"/>
              </w:rPr>
            </w:pPr>
            <w:r w:rsidRPr="007C53EF">
              <w:rPr>
                <w:rFonts w:eastAsia="Calibri"/>
                <w:sz w:val="40"/>
                <w:szCs w:val="40"/>
              </w:rPr>
              <w:t>Xem video hướng dẫn cách phòng dịch bệnh covid19</w:t>
            </w:r>
          </w:p>
        </w:tc>
        <w:tc>
          <w:tcPr>
            <w:tcW w:w="7024" w:type="dxa"/>
          </w:tcPr>
          <w:p w:rsidR="007C53EF" w:rsidRPr="007C53EF" w:rsidRDefault="007C53EF" w:rsidP="007C53EF">
            <w:pPr>
              <w:spacing w:before="60" w:after="60" w:line="312" w:lineRule="auto"/>
              <w:jc w:val="center"/>
              <w:rPr>
                <w:rFonts w:eastAsia="Calibri"/>
                <w:sz w:val="36"/>
                <w:szCs w:val="36"/>
              </w:rPr>
            </w:pPr>
            <w:r w:rsidRPr="007C53EF">
              <w:rPr>
                <w:rFonts w:eastAsia="Calibri"/>
                <w:sz w:val="36"/>
                <w:szCs w:val="36"/>
              </w:rPr>
              <w:t>Nguyễn Kim Dung</w:t>
            </w:r>
          </w:p>
        </w:tc>
      </w:tr>
    </w:tbl>
    <w:p w:rsidR="007C53EF" w:rsidRPr="007C53EF" w:rsidRDefault="007C53EF" w:rsidP="007C53EF">
      <w:pPr>
        <w:spacing w:before="60" w:after="60" w:line="312" w:lineRule="auto"/>
        <w:jc w:val="center"/>
        <w:rPr>
          <w:rFonts w:eastAsia="Calibri"/>
          <w:sz w:val="36"/>
          <w:szCs w:val="36"/>
        </w:rPr>
      </w:pPr>
    </w:p>
    <w:p w:rsidR="00305D0B" w:rsidRDefault="00305D0B" w:rsidP="00E011A1">
      <w:pPr>
        <w:tabs>
          <w:tab w:val="left" w:pos="3600"/>
        </w:tabs>
        <w:spacing w:after="0" w:line="240" w:lineRule="auto"/>
        <w:rPr>
          <w:rFonts w:eastAsia="Times New Roman"/>
          <w:lang w:val="pt-BR"/>
        </w:rPr>
      </w:pPr>
    </w:p>
    <w:p w:rsidR="00305D0B" w:rsidRDefault="00305D0B" w:rsidP="00E011A1">
      <w:pPr>
        <w:tabs>
          <w:tab w:val="left" w:pos="3600"/>
        </w:tabs>
        <w:spacing w:after="0" w:line="240" w:lineRule="auto"/>
        <w:rPr>
          <w:rFonts w:eastAsia="Times New Roman"/>
          <w:lang w:val="pt-BR"/>
        </w:rPr>
      </w:pPr>
    </w:p>
    <w:p w:rsidR="00305D0B" w:rsidRDefault="00305D0B" w:rsidP="00E011A1">
      <w:pPr>
        <w:tabs>
          <w:tab w:val="left" w:pos="3600"/>
        </w:tabs>
        <w:spacing w:after="0" w:line="240" w:lineRule="auto"/>
        <w:rPr>
          <w:rFonts w:eastAsia="Times New Roman"/>
          <w:lang w:val="pt-BR"/>
        </w:rPr>
      </w:pPr>
    </w:p>
    <w:p w:rsidR="00305D0B" w:rsidRDefault="00305D0B" w:rsidP="00305D0B"/>
    <w:p w:rsidR="00305D0B" w:rsidRDefault="00305D0B" w:rsidP="00E011A1">
      <w:pPr>
        <w:tabs>
          <w:tab w:val="left" w:pos="3600"/>
        </w:tabs>
        <w:spacing w:after="0" w:line="240" w:lineRule="auto"/>
        <w:rPr>
          <w:rFonts w:eastAsia="Times New Roman"/>
          <w:lang w:val="pt-BR"/>
        </w:rPr>
      </w:pPr>
    </w:p>
    <w:p w:rsidR="00305D0B" w:rsidRDefault="00305D0B" w:rsidP="00E011A1">
      <w:pPr>
        <w:tabs>
          <w:tab w:val="left" w:pos="3600"/>
        </w:tabs>
        <w:spacing w:after="0" w:line="240" w:lineRule="auto"/>
        <w:rPr>
          <w:rFonts w:eastAsia="Times New Roman"/>
          <w:lang w:val="pt-BR"/>
        </w:rPr>
      </w:pPr>
    </w:p>
    <w:p w:rsidR="00305D0B" w:rsidRPr="00305D0B" w:rsidRDefault="00305D0B" w:rsidP="00305D0B">
      <w:pPr>
        <w:spacing w:before="60" w:after="60" w:line="312" w:lineRule="auto"/>
        <w:jc w:val="center"/>
        <w:rPr>
          <w:rFonts w:eastAsia="Calibri"/>
          <w:b/>
          <w:sz w:val="40"/>
          <w:szCs w:val="40"/>
        </w:rPr>
      </w:pPr>
      <w:r w:rsidRPr="00305D0B">
        <w:rPr>
          <w:rFonts w:eastAsia="Calibri"/>
          <w:b/>
          <w:sz w:val="40"/>
          <w:szCs w:val="40"/>
        </w:rPr>
        <w:t>KẾ HOẠCH DẠY ONLINE KHỐI MẪU GIÁO BÉ</w:t>
      </w:r>
    </w:p>
    <w:p w:rsidR="00305D0B" w:rsidRPr="00305D0B" w:rsidRDefault="00305D0B" w:rsidP="00305D0B">
      <w:pPr>
        <w:spacing w:before="60" w:after="60" w:line="312" w:lineRule="auto"/>
        <w:jc w:val="center"/>
        <w:rPr>
          <w:rFonts w:eastAsia="Calibri"/>
          <w:b/>
          <w:sz w:val="36"/>
          <w:szCs w:val="36"/>
        </w:rPr>
      </w:pPr>
      <w:r w:rsidRPr="00305D0B">
        <w:rPr>
          <w:rFonts w:eastAsia="Calibri"/>
          <w:b/>
          <w:sz w:val="36"/>
          <w:szCs w:val="36"/>
        </w:rPr>
        <w:t>Tuần: 3/4/2020 ( Từ 20/4 – 24/4/2020 )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7"/>
        <w:gridCol w:w="3993"/>
        <w:gridCol w:w="6267"/>
      </w:tblGrid>
      <w:tr w:rsidR="00305D0B" w:rsidRPr="00305D0B" w:rsidTr="00F202B8">
        <w:tc>
          <w:tcPr>
            <w:tcW w:w="3936" w:type="dxa"/>
          </w:tcPr>
          <w:p w:rsidR="00305D0B" w:rsidRPr="00305D0B" w:rsidRDefault="00305D0B" w:rsidP="00305D0B">
            <w:pPr>
              <w:spacing w:before="60" w:after="60" w:line="312" w:lineRule="auto"/>
              <w:jc w:val="center"/>
              <w:rPr>
                <w:rFonts w:eastAsia="Calibri"/>
                <w:b/>
                <w:sz w:val="36"/>
                <w:szCs w:val="36"/>
              </w:rPr>
            </w:pPr>
            <w:r w:rsidRPr="00305D0B">
              <w:rPr>
                <w:rFonts w:eastAsia="Calibri"/>
                <w:b/>
                <w:sz w:val="36"/>
                <w:szCs w:val="36"/>
              </w:rPr>
              <w:t xml:space="preserve">Thứ </w:t>
            </w:r>
          </w:p>
        </w:tc>
        <w:tc>
          <w:tcPr>
            <w:tcW w:w="4394" w:type="dxa"/>
          </w:tcPr>
          <w:p w:rsidR="00305D0B" w:rsidRPr="00305D0B" w:rsidRDefault="00305D0B" w:rsidP="00305D0B">
            <w:pPr>
              <w:spacing w:before="60" w:after="60" w:line="312" w:lineRule="auto"/>
              <w:jc w:val="center"/>
              <w:rPr>
                <w:rFonts w:eastAsia="Calibri"/>
                <w:b/>
                <w:sz w:val="36"/>
                <w:szCs w:val="36"/>
              </w:rPr>
            </w:pPr>
            <w:r w:rsidRPr="00305D0B">
              <w:rPr>
                <w:rFonts w:eastAsia="Calibri"/>
                <w:b/>
                <w:sz w:val="36"/>
                <w:szCs w:val="36"/>
              </w:rPr>
              <w:t>Tuần 1</w:t>
            </w:r>
          </w:p>
        </w:tc>
        <w:tc>
          <w:tcPr>
            <w:tcW w:w="7024" w:type="dxa"/>
          </w:tcPr>
          <w:p w:rsidR="00305D0B" w:rsidRPr="00305D0B" w:rsidRDefault="00305D0B" w:rsidP="00305D0B">
            <w:pPr>
              <w:spacing w:before="60" w:after="60" w:line="312" w:lineRule="auto"/>
              <w:jc w:val="center"/>
              <w:rPr>
                <w:rFonts w:eastAsia="Calibri"/>
                <w:b/>
                <w:sz w:val="36"/>
                <w:szCs w:val="36"/>
              </w:rPr>
            </w:pPr>
            <w:r w:rsidRPr="00305D0B">
              <w:rPr>
                <w:rFonts w:eastAsia="Calibri"/>
                <w:b/>
                <w:sz w:val="36"/>
                <w:szCs w:val="36"/>
              </w:rPr>
              <w:t>Giáo viên dạy</w:t>
            </w:r>
          </w:p>
        </w:tc>
      </w:tr>
      <w:tr w:rsidR="00305D0B" w:rsidRPr="00305D0B" w:rsidTr="00F202B8">
        <w:tc>
          <w:tcPr>
            <w:tcW w:w="3936" w:type="dxa"/>
          </w:tcPr>
          <w:p w:rsidR="00305D0B" w:rsidRPr="00305D0B" w:rsidRDefault="00305D0B" w:rsidP="00305D0B">
            <w:pPr>
              <w:spacing w:before="60" w:after="60" w:line="312" w:lineRule="auto"/>
              <w:jc w:val="center"/>
              <w:rPr>
                <w:rFonts w:eastAsia="Calibri"/>
                <w:sz w:val="36"/>
                <w:szCs w:val="36"/>
              </w:rPr>
            </w:pPr>
            <w:r w:rsidRPr="00305D0B">
              <w:rPr>
                <w:rFonts w:eastAsia="Calibri"/>
                <w:b/>
                <w:sz w:val="36"/>
                <w:szCs w:val="36"/>
              </w:rPr>
              <w:t>Thứ 2</w:t>
            </w:r>
          </w:p>
        </w:tc>
        <w:tc>
          <w:tcPr>
            <w:tcW w:w="4394" w:type="dxa"/>
          </w:tcPr>
          <w:p w:rsidR="00305D0B" w:rsidRPr="00305D0B" w:rsidRDefault="00305D0B" w:rsidP="00305D0B">
            <w:pPr>
              <w:spacing w:before="60" w:after="60" w:line="312" w:lineRule="auto"/>
              <w:jc w:val="center"/>
              <w:rPr>
                <w:rFonts w:eastAsia="Calibri"/>
                <w:sz w:val="40"/>
                <w:szCs w:val="40"/>
              </w:rPr>
            </w:pPr>
            <w:r w:rsidRPr="00305D0B">
              <w:rPr>
                <w:rFonts w:eastAsia="Calibri"/>
                <w:sz w:val="36"/>
                <w:szCs w:val="36"/>
              </w:rPr>
              <w:t>Hướng dẫn: Nặn một số loại quả</w:t>
            </w:r>
          </w:p>
        </w:tc>
        <w:tc>
          <w:tcPr>
            <w:tcW w:w="7024" w:type="dxa"/>
          </w:tcPr>
          <w:p w:rsidR="00305D0B" w:rsidRPr="00305D0B" w:rsidRDefault="00305D0B" w:rsidP="00305D0B">
            <w:pPr>
              <w:spacing w:before="60" w:after="60" w:line="312" w:lineRule="auto"/>
              <w:jc w:val="center"/>
              <w:rPr>
                <w:rFonts w:eastAsia="Calibri"/>
                <w:sz w:val="36"/>
                <w:szCs w:val="36"/>
              </w:rPr>
            </w:pPr>
            <w:r w:rsidRPr="00305D0B">
              <w:rPr>
                <w:rFonts w:eastAsia="Calibri"/>
                <w:sz w:val="36"/>
                <w:szCs w:val="36"/>
              </w:rPr>
              <w:t>Giáp Thị Hoa</w:t>
            </w:r>
          </w:p>
        </w:tc>
      </w:tr>
      <w:tr w:rsidR="00305D0B" w:rsidRPr="00305D0B" w:rsidTr="00F202B8">
        <w:tc>
          <w:tcPr>
            <w:tcW w:w="3936" w:type="dxa"/>
          </w:tcPr>
          <w:p w:rsidR="00305D0B" w:rsidRPr="00305D0B" w:rsidRDefault="00305D0B" w:rsidP="00305D0B">
            <w:pPr>
              <w:spacing w:before="60" w:after="60" w:line="312" w:lineRule="auto"/>
              <w:jc w:val="center"/>
              <w:rPr>
                <w:rFonts w:eastAsia="Calibri"/>
                <w:sz w:val="36"/>
                <w:szCs w:val="36"/>
              </w:rPr>
            </w:pPr>
            <w:r w:rsidRPr="00305D0B">
              <w:rPr>
                <w:rFonts w:eastAsia="Calibri"/>
                <w:b/>
                <w:sz w:val="36"/>
                <w:szCs w:val="36"/>
              </w:rPr>
              <w:t>Thứ 3</w:t>
            </w:r>
          </w:p>
        </w:tc>
        <w:tc>
          <w:tcPr>
            <w:tcW w:w="4394" w:type="dxa"/>
          </w:tcPr>
          <w:p w:rsidR="00305D0B" w:rsidRPr="00305D0B" w:rsidRDefault="00305D0B" w:rsidP="00305D0B">
            <w:pPr>
              <w:spacing w:before="60" w:after="60" w:line="312" w:lineRule="auto"/>
              <w:jc w:val="center"/>
              <w:rPr>
                <w:rFonts w:eastAsia="Calibri"/>
                <w:sz w:val="40"/>
                <w:szCs w:val="40"/>
              </w:rPr>
            </w:pPr>
            <w:r w:rsidRPr="00305D0B">
              <w:rPr>
                <w:rFonts w:eastAsia="Calibri"/>
                <w:sz w:val="40"/>
                <w:szCs w:val="40"/>
              </w:rPr>
              <w:t>Hướng dẫn: Đi theo đường zic zăc</w:t>
            </w:r>
          </w:p>
        </w:tc>
        <w:tc>
          <w:tcPr>
            <w:tcW w:w="7024" w:type="dxa"/>
          </w:tcPr>
          <w:p w:rsidR="00305D0B" w:rsidRPr="00305D0B" w:rsidRDefault="00305D0B" w:rsidP="00305D0B">
            <w:pPr>
              <w:spacing w:before="60" w:after="60" w:line="312" w:lineRule="auto"/>
              <w:jc w:val="center"/>
              <w:rPr>
                <w:rFonts w:eastAsia="Calibri"/>
                <w:sz w:val="36"/>
                <w:szCs w:val="36"/>
              </w:rPr>
            </w:pPr>
            <w:r w:rsidRPr="00305D0B">
              <w:rPr>
                <w:rFonts w:eastAsia="Calibri"/>
                <w:sz w:val="36"/>
                <w:szCs w:val="36"/>
              </w:rPr>
              <w:t>Lê Thị Thu Hương</w:t>
            </w:r>
          </w:p>
        </w:tc>
      </w:tr>
      <w:tr w:rsidR="00305D0B" w:rsidRPr="00305D0B" w:rsidTr="00F202B8">
        <w:tc>
          <w:tcPr>
            <w:tcW w:w="3936" w:type="dxa"/>
          </w:tcPr>
          <w:p w:rsidR="00305D0B" w:rsidRPr="00305D0B" w:rsidRDefault="00305D0B" w:rsidP="00305D0B">
            <w:pPr>
              <w:spacing w:before="60" w:after="60" w:line="312" w:lineRule="auto"/>
              <w:jc w:val="center"/>
              <w:rPr>
                <w:rFonts w:eastAsia="Calibri"/>
                <w:sz w:val="36"/>
                <w:szCs w:val="36"/>
              </w:rPr>
            </w:pPr>
            <w:r w:rsidRPr="00305D0B">
              <w:rPr>
                <w:rFonts w:eastAsia="Calibri"/>
                <w:b/>
                <w:sz w:val="36"/>
                <w:szCs w:val="36"/>
              </w:rPr>
              <w:t>Thứ 4</w:t>
            </w:r>
          </w:p>
        </w:tc>
        <w:tc>
          <w:tcPr>
            <w:tcW w:w="4394" w:type="dxa"/>
          </w:tcPr>
          <w:p w:rsidR="00305D0B" w:rsidRPr="00305D0B" w:rsidRDefault="00305D0B" w:rsidP="00305D0B">
            <w:pPr>
              <w:spacing w:before="60" w:after="60" w:line="312" w:lineRule="auto"/>
              <w:jc w:val="center"/>
              <w:rPr>
                <w:rFonts w:eastAsia="Calibri"/>
                <w:sz w:val="40"/>
                <w:szCs w:val="40"/>
              </w:rPr>
            </w:pPr>
            <w:r w:rsidRPr="00305D0B">
              <w:rPr>
                <w:rFonts w:eastAsia="Calibri"/>
                <w:sz w:val="40"/>
                <w:szCs w:val="40"/>
              </w:rPr>
              <w:t xml:space="preserve">Hướng dẫn đọc thơ: </w:t>
            </w:r>
          </w:p>
          <w:p w:rsidR="00305D0B" w:rsidRPr="00305D0B" w:rsidRDefault="00305D0B" w:rsidP="00305D0B">
            <w:pPr>
              <w:spacing w:before="60" w:after="60" w:line="312" w:lineRule="auto"/>
              <w:jc w:val="center"/>
              <w:rPr>
                <w:rFonts w:eastAsia="Calibri"/>
                <w:sz w:val="40"/>
                <w:szCs w:val="40"/>
              </w:rPr>
            </w:pPr>
            <w:r w:rsidRPr="00305D0B">
              <w:rPr>
                <w:rFonts w:eastAsia="Calibri"/>
                <w:sz w:val="40"/>
                <w:szCs w:val="40"/>
              </w:rPr>
              <w:t>Mưa xuân</w:t>
            </w:r>
          </w:p>
        </w:tc>
        <w:tc>
          <w:tcPr>
            <w:tcW w:w="7024" w:type="dxa"/>
          </w:tcPr>
          <w:p w:rsidR="00305D0B" w:rsidRPr="00305D0B" w:rsidRDefault="00305D0B" w:rsidP="00305D0B">
            <w:pPr>
              <w:spacing w:before="60" w:after="60" w:line="312" w:lineRule="auto"/>
              <w:jc w:val="center"/>
              <w:rPr>
                <w:rFonts w:eastAsia="Calibri"/>
                <w:sz w:val="36"/>
                <w:szCs w:val="36"/>
              </w:rPr>
            </w:pPr>
            <w:r w:rsidRPr="00305D0B">
              <w:rPr>
                <w:rFonts w:eastAsia="Calibri"/>
                <w:sz w:val="36"/>
                <w:szCs w:val="36"/>
              </w:rPr>
              <w:t>Nguyễn Thị Thu Thảo</w:t>
            </w:r>
          </w:p>
        </w:tc>
      </w:tr>
      <w:tr w:rsidR="00305D0B" w:rsidRPr="00305D0B" w:rsidTr="00F202B8">
        <w:tc>
          <w:tcPr>
            <w:tcW w:w="3936" w:type="dxa"/>
          </w:tcPr>
          <w:p w:rsidR="00305D0B" w:rsidRPr="00305D0B" w:rsidRDefault="00305D0B" w:rsidP="00305D0B">
            <w:pPr>
              <w:spacing w:before="60" w:after="60" w:line="312" w:lineRule="auto"/>
              <w:jc w:val="center"/>
              <w:rPr>
                <w:rFonts w:eastAsia="Calibri"/>
                <w:sz w:val="36"/>
                <w:szCs w:val="36"/>
              </w:rPr>
            </w:pPr>
            <w:r w:rsidRPr="00305D0B">
              <w:rPr>
                <w:rFonts w:eastAsia="Calibri"/>
                <w:b/>
                <w:sz w:val="36"/>
                <w:szCs w:val="36"/>
              </w:rPr>
              <w:t>Thứ 5</w:t>
            </w:r>
          </w:p>
        </w:tc>
        <w:tc>
          <w:tcPr>
            <w:tcW w:w="4394" w:type="dxa"/>
          </w:tcPr>
          <w:p w:rsidR="00305D0B" w:rsidRPr="00305D0B" w:rsidRDefault="00305D0B" w:rsidP="00305D0B">
            <w:pPr>
              <w:spacing w:before="60" w:after="60" w:line="312" w:lineRule="auto"/>
              <w:jc w:val="center"/>
              <w:rPr>
                <w:rFonts w:eastAsia="Calibri"/>
                <w:sz w:val="40"/>
                <w:szCs w:val="40"/>
              </w:rPr>
            </w:pPr>
            <w:r w:rsidRPr="00305D0B">
              <w:rPr>
                <w:rFonts w:eastAsia="Calibri"/>
                <w:sz w:val="36"/>
                <w:szCs w:val="36"/>
              </w:rPr>
              <w:t>Xem video Hướng dẫn rửa tay bằng xà phòng</w:t>
            </w:r>
          </w:p>
        </w:tc>
        <w:tc>
          <w:tcPr>
            <w:tcW w:w="7024" w:type="dxa"/>
          </w:tcPr>
          <w:p w:rsidR="00305D0B" w:rsidRPr="00305D0B" w:rsidRDefault="00305D0B" w:rsidP="00305D0B">
            <w:pPr>
              <w:spacing w:before="60" w:after="60" w:line="312" w:lineRule="auto"/>
              <w:jc w:val="center"/>
              <w:rPr>
                <w:rFonts w:eastAsia="Calibri"/>
                <w:sz w:val="36"/>
                <w:szCs w:val="36"/>
              </w:rPr>
            </w:pPr>
            <w:r w:rsidRPr="00305D0B">
              <w:rPr>
                <w:rFonts w:eastAsia="Calibri"/>
                <w:sz w:val="36"/>
                <w:szCs w:val="36"/>
              </w:rPr>
              <w:t>Lê Thị Hải yến</w:t>
            </w:r>
          </w:p>
        </w:tc>
      </w:tr>
      <w:tr w:rsidR="00305D0B" w:rsidRPr="00305D0B" w:rsidTr="00F202B8">
        <w:tc>
          <w:tcPr>
            <w:tcW w:w="3936" w:type="dxa"/>
          </w:tcPr>
          <w:p w:rsidR="00305D0B" w:rsidRPr="00305D0B" w:rsidRDefault="00305D0B" w:rsidP="00305D0B">
            <w:pPr>
              <w:spacing w:before="60" w:after="60" w:line="312" w:lineRule="auto"/>
              <w:jc w:val="center"/>
              <w:rPr>
                <w:rFonts w:eastAsia="Calibri"/>
                <w:sz w:val="36"/>
                <w:szCs w:val="36"/>
              </w:rPr>
            </w:pPr>
            <w:r w:rsidRPr="00305D0B">
              <w:rPr>
                <w:rFonts w:eastAsia="Calibri"/>
                <w:b/>
                <w:sz w:val="36"/>
                <w:szCs w:val="36"/>
              </w:rPr>
              <w:t>Thứ 6</w:t>
            </w:r>
          </w:p>
        </w:tc>
        <w:tc>
          <w:tcPr>
            <w:tcW w:w="4394" w:type="dxa"/>
          </w:tcPr>
          <w:p w:rsidR="00305D0B" w:rsidRPr="00305D0B" w:rsidRDefault="00305D0B" w:rsidP="00305D0B">
            <w:pPr>
              <w:spacing w:before="60" w:after="60" w:line="312" w:lineRule="auto"/>
              <w:jc w:val="center"/>
              <w:rPr>
                <w:rFonts w:eastAsia="Calibri"/>
                <w:sz w:val="40"/>
                <w:szCs w:val="40"/>
              </w:rPr>
            </w:pPr>
            <w:r w:rsidRPr="00305D0B">
              <w:rPr>
                <w:rFonts w:eastAsia="Calibri"/>
                <w:sz w:val="36"/>
                <w:szCs w:val="36"/>
              </w:rPr>
              <w:t>Hướng dẫn làm thí nghiệm: Chiếc đĩa màu kỳ diệu</w:t>
            </w:r>
          </w:p>
        </w:tc>
        <w:tc>
          <w:tcPr>
            <w:tcW w:w="7024" w:type="dxa"/>
          </w:tcPr>
          <w:p w:rsidR="00305D0B" w:rsidRPr="00305D0B" w:rsidRDefault="00305D0B" w:rsidP="00305D0B">
            <w:pPr>
              <w:spacing w:before="60" w:after="60" w:line="312" w:lineRule="auto"/>
              <w:jc w:val="center"/>
              <w:rPr>
                <w:rFonts w:eastAsia="Calibri"/>
                <w:sz w:val="36"/>
                <w:szCs w:val="36"/>
              </w:rPr>
            </w:pPr>
            <w:r w:rsidRPr="00305D0B">
              <w:rPr>
                <w:rFonts w:eastAsia="Calibri"/>
                <w:sz w:val="36"/>
                <w:szCs w:val="36"/>
              </w:rPr>
              <w:t>Đinh Thị Hướng</w:t>
            </w:r>
          </w:p>
        </w:tc>
      </w:tr>
    </w:tbl>
    <w:p w:rsidR="00305D0B" w:rsidRPr="00305D0B" w:rsidRDefault="00305D0B" w:rsidP="00305D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160" w:line="360" w:lineRule="auto"/>
        <w:rPr>
          <w:rFonts w:eastAsia="Calibri"/>
          <w:b/>
          <w:i/>
          <w:sz w:val="32"/>
          <w:szCs w:val="32"/>
        </w:rPr>
      </w:pPr>
    </w:p>
    <w:p w:rsidR="00305D0B" w:rsidRDefault="00305D0B" w:rsidP="00E011A1">
      <w:pPr>
        <w:tabs>
          <w:tab w:val="left" w:pos="3600"/>
        </w:tabs>
        <w:spacing w:after="0" w:line="240" w:lineRule="auto"/>
        <w:rPr>
          <w:rFonts w:eastAsia="Times New Roman"/>
          <w:lang w:val="pt-BR"/>
        </w:rPr>
      </w:pPr>
    </w:p>
    <w:p w:rsidR="00305D0B" w:rsidRDefault="00305D0B" w:rsidP="00E011A1">
      <w:pPr>
        <w:tabs>
          <w:tab w:val="left" w:pos="3600"/>
        </w:tabs>
        <w:spacing w:after="0" w:line="240" w:lineRule="auto"/>
        <w:rPr>
          <w:rFonts w:eastAsia="Times New Roman"/>
          <w:lang w:val="pt-BR"/>
        </w:rPr>
      </w:pPr>
    </w:p>
    <w:p w:rsidR="00305D0B" w:rsidRDefault="00305D0B" w:rsidP="00E011A1">
      <w:pPr>
        <w:tabs>
          <w:tab w:val="left" w:pos="3600"/>
        </w:tabs>
        <w:spacing w:after="0" w:line="240" w:lineRule="auto"/>
        <w:rPr>
          <w:rFonts w:eastAsia="Times New Roman"/>
          <w:lang w:val="pt-BR"/>
        </w:rPr>
      </w:pPr>
    </w:p>
    <w:p w:rsidR="00305D0B" w:rsidRDefault="00305D0B" w:rsidP="00E011A1">
      <w:pPr>
        <w:tabs>
          <w:tab w:val="left" w:pos="3600"/>
        </w:tabs>
        <w:spacing w:after="0" w:line="240" w:lineRule="auto"/>
        <w:rPr>
          <w:rFonts w:eastAsia="Times New Roman"/>
          <w:lang w:val="pt-BR"/>
        </w:rPr>
      </w:pPr>
    </w:p>
    <w:sectPr w:rsidR="00305D0B" w:rsidSect="00864612">
      <w:headerReference w:type="default" r:id="rId8"/>
      <w:pgSz w:w="15840" w:h="12240" w:orient="landscape"/>
      <w:pgMar w:top="1134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859" w:rsidRDefault="00CA5859" w:rsidP="00D0481D">
      <w:pPr>
        <w:spacing w:after="0" w:line="240" w:lineRule="auto"/>
      </w:pPr>
      <w:r>
        <w:separator/>
      </w:r>
    </w:p>
  </w:endnote>
  <w:endnote w:type="continuationSeparator" w:id="0">
    <w:p w:rsidR="00CA5859" w:rsidRDefault="00CA5859" w:rsidP="00D04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859" w:rsidRDefault="00CA5859" w:rsidP="00D0481D">
      <w:pPr>
        <w:spacing w:after="0" w:line="240" w:lineRule="auto"/>
      </w:pPr>
      <w:r>
        <w:separator/>
      </w:r>
    </w:p>
  </w:footnote>
  <w:footnote w:type="continuationSeparator" w:id="0">
    <w:p w:rsidR="00CA5859" w:rsidRDefault="00CA5859" w:rsidP="00D04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B36" w:rsidRDefault="00CA58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18B"/>
    <w:rsid w:val="001C0B3B"/>
    <w:rsid w:val="001C5013"/>
    <w:rsid w:val="002F201E"/>
    <w:rsid w:val="00305D0B"/>
    <w:rsid w:val="00456990"/>
    <w:rsid w:val="0046218B"/>
    <w:rsid w:val="00482840"/>
    <w:rsid w:val="004E4913"/>
    <w:rsid w:val="00523656"/>
    <w:rsid w:val="00540B6A"/>
    <w:rsid w:val="00552EB1"/>
    <w:rsid w:val="00564242"/>
    <w:rsid w:val="005E3B4C"/>
    <w:rsid w:val="00710D8B"/>
    <w:rsid w:val="007935F5"/>
    <w:rsid w:val="007C0E7E"/>
    <w:rsid w:val="007C53EF"/>
    <w:rsid w:val="007C5AA3"/>
    <w:rsid w:val="007F008A"/>
    <w:rsid w:val="007F08FD"/>
    <w:rsid w:val="008145FE"/>
    <w:rsid w:val="0086128D"/>
    <w:rsid w:val="00863B9A"/>
    <w:rsid w:val="00891362"/>
    <w:rsid w:val="009F3B02"/>
    <w:rsid w:val="00AD5C14"/>
    <w:rsid w:val="00B15F87"/>
    <w:rsid w:val="00B54672"/>
    <w:rsid w:val="00C21448"/>
    <w:rsid w:val="00CA5859"/>
    <w:rsid w:val="00CB341F"/>
    <w:rsid w:val="00CD6FFD"/>
    <w:rsid w:val="00CF7138"/>
    <w:rsid w:val="00D0481D"/>
    <w:rsid w:val="00E011A1"/>
    <w:rsid w:val="00E46C1B"/>
    <w:rsid w:val="00E53933"/>
    <w:rsid w:val="00EF3E22"/>
    <w:rsid w:val="00F2411D"/>
    <w:rsid w:val="00FD0F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201E"/>
    <w:pPr>
      <w:keepNext/>
      <w:spacing w:before="240" w:after="60" w:line="240" w:lineRule="auto"/>
      <w:outlineLvl w:val="0"/>
    </w:pPr>
    <w:rPr>
      <w:rFonts w:eastAsia="Times New Roman"/>
      <w:b/>
      <w:bCs/>
      <w:kern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F201E"/>
    <w:rPr>
      <w:rFonts w:eastAsia="Times New Roman"/>
      <w:b/>
      <w:bCs/>
      <w:kern w:val="32"/>
      <w:sz w:val="28"/>
      <w:szCs w:val="32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D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011A1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E011A1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AD5C14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table" w:styleId="TableGrid">
    <w:name w:val="Table Grid"/>
    <w:basedOn w:val="TableNormal"/>
    <w:uiPriority w:val="59"/>
    <w:rsid w:val="00305D0B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305D0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201E"/>
    <w:pPr>
      <w:keepNext/>
      <w:spacing w:before="240" w:after="60" w:line="240" w:lineRule="auto"/>
      <w:outlineLvl w:val="0"/>
    </w:pPr>
    <w:rPr>
      <w:rFonts w:eastAsia="Times New Roman"/>
      <w:b/>
      <w:bCs/>
      <w:kern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F201E"/>
    <w:rPr>
      <w:rFonts w:eastAsia="Times New Roman"/>
      <w:b/>
      <w:bCs/>
      <w:kern w:val="32"/>
      <w:sz w:val="28"/>
      <w:szCs w:val="32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D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011A1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E011A1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AD5C14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table" w:styleId="TableGrid">
    <w:name w:val="Table Grid"/>
    <w:basedOn w:val="TableNormal"/>
    <w:uiPriority w:val="59"/>
    <w:rsid w:val="00305D0B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305D0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6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1AEFC-AA17-4F4C-9161-0CDDEA727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2020-04-12T10:38:00Z</cp:lastPrinted>
  <dcterms:created xsi:type="dcterms:W3CDTF">2020-04-19T14:04:00Z</dcterms:created>
  <dcterms:modified xsi:type="dcterms:W3CDTF">2020-04-26T03:28:00Z</dcterms:modified>
</cp:coreProperties>
</file>